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20" w:rsidRPr="0035783B" w:rsidRDefault="0035783B">
      <w:pPr>
        <w:rPr>
          <w:sz w:val="24"/>
          <w:szCs w:val="24"/>
        </w:rPr>
      </w:pPr>
      <w:r w:rsidRPr="0035783B">
        <w:rPr>
          <w:rFonts w:hint="eastAsia"/>
          <w:sz w:val="24"/>
          <w:szCs w:val="24"/>
        </w:rPr>
        <w:t>（応募様式</w:t>
      </w:r>
      <w:r w:rsidR="004F4718">
        <w:rPr>
          <w:rFonts w:hint="eastAsia"/>
          <w:sz w:val="24"/>
          <w:szCs w:val="24"/>
        </w:rPr>
        <w:t>２</w:t>
      </w:r>
      <w:r w:rsidRPr="0035783B">
        <w:rPr>
          <w:rFonts w:hint="eastAsia"/>
          <w:sz w:val="24"/>
          <w:szCs w:val="24"/>
        </w:rPr>
        <w:t>）</w:t>
      </w:r>
    </w:p>
    <w:p w:rsidR="0035783B" w:rsidRPr="0035783B" w:rsidRDefault="0035783B">
      <w:pPr>
        <w:rPr>
          <w:sz w:val="24"/>
          <w:szCs w:val="24"/>
        </w:rPr>
      </w:pPr>
    </w:p>
    <w:p w:rsidR="0035783B" w:rsidRPr="0035783B" w:rsidRDefault="00FD2821" w:rsidP="0035783B">
      <w:pPr>
        <w:jc w:val="center"/>
        <w:rPr>
          <w:sz w:val="24"/>
          <w:szCs w:val="24"/>
        </w:rPr>
      </w:pPr>
      <w:r>
        <w:rPr>
          <w:rFonts w:hint="eastAsia"/>
          <w:sz w:val="32"/>
          <w:szCs w:val="24"/>
        </w:rPr>
        <w:t>県産米販売・</w:t>
      </w:r>
      <w:r>
        <w:rPr>
          <w:rFonts w:hint="eastAsia"/>
          <w:sz w:val="32"/>
          <w:szCs w:val="24"/>
        </w:rPr>
        <w:t>PR</w:t>
      </w:r>
      <w:r>
        <w:rPr>
          <w:rFonts w:hint="eastAsia"/>
          <w:sz w:val="32"/>
          <w:szCs w:val="24"/>
        </w:rPr>
        <w:t>支援事業</w:t>
      </w:r>
      <w:r w:rsidR="004A5099">
        <w:rPr>
          <w:rFonts w:hint="eastAsia"/>
          <w:sz w:val="32"/>
          <w:szCs w:val="24"/>
        </w:rPr>
        <w:t>業務委託</w:t>
      </w:r>
      <w:r>
        <w:rPr>
          <w:rFonts w:hint="eastAsia"/>
          <w:sz w:val="32"/>
          <w:szCs w:val="24"/>
        </w:rPr>
        <w:t xml:space="preserve">　企画提案書</w:t>
      </w:r>
    </w:p>
    <w:p w:rsidR="0035783B" w:rsidRPr="0035783B" w:rsidRDefault="0035783B">
      <w:pPr>
        <w:rPr>
          <w:sz w:val="24"/>
          <w:szCs w:val="24"/>
        </w:rPr>
      </w:pPr>
    </w:p>
    <w:p w:rsidR="0035783B" w:rsidRDefault="004343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D2821">
        <w:rPr>
          <w:rFonts w:hint="eastAsia"/>
          <w:sz w:val="24"/>
          <w:szCs w:val="24"/>
        </w:rPr>
        <w:t xml:space="preserve">　提案者の概要</w:t>
      </w:r>
    </w:p>
    <w:p w:rsidR="00FD2821" w:rsidRPr="0035783B" w:rsidRDefault="00FD2821">
      <w:pPr>
        <w:rPr>
          <w:sz w:val="24"/>
          <w:szCs w:val="24"/>
        </w:rPr>
      </w:pPr>
    </w:p>
    <w:tbl>
      <w:tblPr>
        <w:tblStyle w:val="a3"/>
        <w:tblW w:w="9631" w:type="dxa"/>
        <w:jc w:val="center"/>
        <w:tblLook w:val="04A0" w:firstRow="1" w:lastRow="0" w:firstColumn="1" w:lastColumn="0" w:noHBand="0" w:noVBand="1"/>
      </w:tblPr>
      <w:tblGrid>
        <w:gridCol w:w="2826"/>
        <w:gridCol w:w="6805"/>
      </w:tblGrid>
      <w:tr w:rsidR="0035783B" w:rsidTr="00A85B9B">
        <w:trPr>
          <w:trHeight w:val="888"/>
          <w:jc w:val="center"/>
        </w:trPr>
        <w:tc>
          <w:tcPr>
            <w:tcW w:w="2826" w:type="dxa"/>
            <w:vAlign w:val="center"/>
          </w:tcPr>
          <w:p w:rsidR="0035783B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法人・団体名</w:t>
            </w:r>
          </w:p>
        </w:tc>
        <w:tc>
          <w:tcPr>
            <w:tcW w:w="6805" w:type="dxa"/>
            <w:vAlign w:val="center"/>
          </w:tcPr>
          <w:p w:rsidR="0035783B" w:rsidRDefault="0035783B" w:rsidP="0035783B">
            <w:pPr>
              <w:rPr>
                <w:sz w:val="24"/>
                <w:szCs w:val="24"/>
              </w:rPr>
            </w:pPr>
          </w:p>
        </w:tc>
      </w:tr>
      <w:tr w:rsidR="0035783B" w:rsidTr="00A85B9B">
        <w:trPr>
          <w:trHeight w:val="858"/>
          <w:jc w:val="center"/>
        </w:trPr>
        <w:tc>
          <w:tcPr>
            <w:tcW w:w="2826" w:type="dxa"/>
            <w:vAlign w:val="center"/>
          </w:tcPr>
          <w:p w:rsidR="0035783B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5" w:type="dxa"/>
            <w:vAlign w:val="center"/>
          </w:tcPr>
          <w:p w:rsidR="0035783B" w:rsidRDefault="0035783B" w:rsidP="0035783B">
            <w:pPr>
              <w:rPr>
                <w:sz w:val="24"/>
                <w:szCs w:val="24"/>
              </w:rPr>
            </w:pPr>
          </w:p>
        </w:tc>
      </w:tr>
      <w:tr w:rsidR="0035783B" w:rsidTr="00A85B9B">
        <w:trPr>
          <w:trHeight w:val="828"/>
          <w:jc w:val="center"/>
        </w:trPr>
        <w:tc>
          <w:tcPr>
            <w:tcW w:w="2826" w:type="dxa"/>
            <w:vAlign w:val="center"/>
          </w:tcPr>
          <w:p w:rsidR="0035783B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805" w:type="dxa"/>
            <w:vAlign w:val="center"/>
          </w:tcPr>
          <w:p w:rsidR="0035783B" w:rsidRDefault="0035783B" w:rsidP="0035783B">
            <w:pPr>
              <w:rPr>
                <w:sz w:val="24"/>
                <w:szCs w:val="24"/>
              </w:rPr>
            </w:pPr>
          </w:p>
        </w:tc>
      </w:tr>
      <w:tr w:rsidR="0035783B" w:rsidTr="00A85B9B">
        <w:trPr>
          <w:trHeight w:val="854"/>
          <w:jc w:val="center"/>
        </w:trPr>
        <w:tc>
          <w:tcPr>
            <w:tcW w:w="2826" w:type="dxa"/>
            <w:vAlign w:val="center"/>
          </w:tcPr>
          <w:p w:rsidR="0035783B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05" w:type="dxa"/>
            <w:vAlign w:val="center"/>
          </w:tcPr>
          <w:p w:rsidR="0035783B" w:rsidRDefault="0035783B" w:rsidP="0035783B">
            <w:pPr>
              <w:rPr>
                <w:sz w:val="24"/>
                <w:szCs w:val="24"/>
              </w:rPr>
            </w:pPr>
          </w:p>
        </w:tc>
      </w:tr>
      <w:tr w:rsidR="0035783B" w:rsidTr="00A85B9B">
        <w:trPr>
          <w:trHeight w:val="966"/>
          <w:jc w:val="center"/>
        </w:trPr>
        <w:tc>
          <w:tcPr>
            <w:tcW w:w="2826" w:type="dxa"/>
            <w:vAlign w:val="center"/>
          </w:tcPr>
          <w:p w:rsidR="0035783B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05" w:type="dxa"/>
            <w:vAlign w:val="center"/>
          </w:tcPr>
          <w:p w:rsidR="0035783B" w:rsidRDefault="0035783B" w:rsidP="0035783B">
            <w:pPr>
              <w:rPr>
                <w:sz w:val="24"/>
                <w:szCs w:val="24"/>
              </w:rPr>
            </w:pPr>
          </w:p>
        </w:tc>
      </w:tr>
      <w:tr w:rsidR="00FD2821" w:rsidTr="00A85B9B">
        <w:trPr>
          <w:trHeight w:val="3121"/>
          <w:jc w:val="center"/>
        </w:trPr>
        <w:tc>
          <w:tcPr>
            <w:tcW w:w="2826" w:type="dxa"/>
            <w:vAlign w:val="center"/>
          </w:tcPr>
          <w:p w:rsidR="00FD2821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現在の事業内容</w:t>
            </w:r>
          </w:p>
        </w:tc>
        <w:tc>
          <w:tcPr>
            <w:tcW w:w="6805" w:type="dxa"/>
            <w:vAlign w:val="center"/>
          </w:tcPr>
          <w:p w:rsidR="00FD2821" w:rsidRDefault="00FD2821" w:rsidP="0035783B">
            <w:pPr>
              <w:rPr>
                <w:sz w:val="24"/>
                <w:szCs w:val="24"/>
              </w:rPr>
            </w:pPr>
          </w:p>
        </w:tc>
      </w:tr>
      <w:tr w:rsidR="00FD2821" w:rsidTr="00A85B9B">
        <w:trPr>
          <w:trHeight w:val="2390"/>
          <w:jc w:val="center"/>
        </w:trPr>
        <w:tc>
          <w:tcPr>
            <w:tcW w:w="2826" w:type="dxa"/>
            <w:vAlign w:val="center"/>
          </w:tcPr>
          <w:p w:rsidR="00FD2821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委託業務と関連する</w:t>
            </w:r>
          </w:p>
          <w:p w:rsidR="00FD2821" w:rsidRDefault="00FD2821" w:rsidP="00357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業務の実績</w:t>
            </w:r>
          </w:p>
        </w:tc>
        <w:tc>
          <w:tcPr>
            <w:tcW w:w="6805" w:type="dxa"/>
            <w:vAlign w:val="center"/>
          </w:tcPr>
          <w:p w:rsidR="00FD2821" w:rsidRDefault="00FD2821" w:rsidP="0035783B">
            <w:pPr>
              <w:rPr>
                <w:sz w:val="24"/>
                <w:szCs w:val="24"/>
              </w:rPr>
            </w:pPr>
          </w:p>
        </w:tc>
      </w:tr>
    </w:tbl>
    <w:p w:rsidR="00A85B9B" w:rsidRDefault="00A85B9B">
      <w:pPr>
        <w:rPr>
          <w:sz w:val="24"/>
          <w:szCs w:val="24"/>
        </w:rPr>
      </w:pPr>
    </w:p>
    <w:p w:rsidR="00A85B9B" w:rsidRDefault="00A85B9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43A5" w:rsidRDefault="004343A5" w:rsidP="004343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FD28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企画提案</w:t>
      </w:r>
      <w:r w:rsidR="00FD2821">
        <w:rPr>
          <w:rFonts w:hint="eastAsia"/>
          <w:sz w:val="24"/>
          <w:szCs w:val="24"/>
        </w:rPr>
        <w:t>概要</w:t>
      </w:r>
    </w:p>
    <w:p w:rsidR="004343A5" w:rsidRDefault="004343A5" w:rsidP="004343A5">
      <w:pPr>
        <w:rPr>
          <w:sz w:val="24"/>
          <w:szCs w:val="24"/>
        </w:rPr>
      </w:pPr>
      <w:r>
        <w:rPr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全般事項</w:t>
      </w:r>
    </w:p>
    <w:p w:rsidR="00A85B9B" w:rsidRDefault="00A85B9B" w:rsidP="004343A5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247473</wp:posOffset>
                </wp:positionH>
                <wp:positionV relativeFrom="paragraph">
                  <wp:posOffset>6232</wp:posOffset>
                </wp:positionV>
                <wp:extent cx="5560695" cy="1052579"/>
                <wp:effectExtent l="0" t="0" r="2095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105257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D0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5pt;margin-top:.5pt;width:437.85pt;height:82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" strokecolor="black [3213]"/>
            </w:pict>
          </mc:Fallback>
        </mc:AlternateContent>
      </w:r>
      <w:r>
        <w:rPr>
          <w:sz w:val="24"/>
          <w:szCs w:val="24"/>
        </w:rPr>
        <w:t>以下の項目について、具体的に記載してください。</w:t>
      </w:r>
    </w:p>
    <w:p w:rsidR="00A85B9B" w:rsidRDefault="00A85B9B" w:rsidP="004343A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D2821" w:rsidRPr="004343A5">
        <w:rPr>
          <w:rFonts w:hint="eastAsia"/>
          <w:sz w:val="24"/>
          <w:szCs w:val="24"/>
        </w:rPr>
        <w:t>事業を実施</w:t>
      </w:r>
      <w:r>
        <w:rPr>
          <w:rFonts w:hint="eastAsia"/>
          <w:sz w:val="24"/>
          <w:szCs w:val="24"/>
        </w:rPr>
        <w:t>するための運営体制・人員体制について</w:t>
      </w:r>
    </w:p>
    <w:p w:rsidR="002A20C2" w:rsidRDefault="00A85B9B" w:rsidP="004343A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4343A5">
        <w:rPr>
          <w:sz w:val="24"/>
          <w:szCs w:val="24"/>
        </w:rPr>
        <w:t>ＰＲスタッフ</w:t>
      </w:r>
      <w:r w:rsidR="008F4B7F">
        <w:rPr>
          <w:sz w:val="24"/>
          <w:szCs w:val="24"/>
        </w:rPr>
        <w:t>、業務</w:t>
      </w:r>
      <w:r w:rsidR="002A20C2">
        <w:rPr>
          <w:sz w:val="24"/>
          <w:szCs w:val="24"/>
        </w:rPr>
        <w:t>スタッフ</w:t>
      </w:r>
      <w:r w:rsidR="004343A5">
        <w:rPr>
          <w:sz w:val="24"/>
          <w:szCs w:val="24"/>
        </w:rPr>
        <w:t>の業務遂行に必要な人材確保の計画</w:t>
      </w:r>
      <w:r w:rsidR="002A20C2">
        <w:rPr>
          <w:sz w:val="24"/>
          <w:szCs w:val="24"/>
        </w:rPr>
        <w:t>について</w:t>
      </w:r>
    </w:p>
    <w:p w:rsidR="00FD2821" w:rsidRDefault="002A20C2" w:rsidP="004343A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8F4B7F">
        <w:rPr>
          <w:sz w:val="24"/>
          <w:szCs w:val="24"/>
        </w:rPr>
        <w:t>ＰＲスタッフ、業務</w:t>
      </w:r>
      <w:r w:rsidR="00AB7966">
        <w:rPr>
          <w:sz w:val="24"/>
          <w:szCs w:val="24"/>
        </w:rPr>
        <w:t>スタッフの業務遂行に必要な</w:t>
      </w:r>
      <w:r w:rsidR="004343A5">
        <w:rPr>
          <w:sz w:val="24"/>
          <w:szCs w:val="24"/>
        </w:rPr>
        <w:t>研修、育成について</w:t>
      </w:r>
    </w:p>
    <w:p w:rsidR="00FD2821" w:rsidRDefault="00FD2821" w:rsidP="00FD2821">
      <w:pPr>
        <w:rPr>
          <w:sz w:val="24"/>
          <w:szCs w:val="24"/>
        </w:rPr>
      </w:pPr>
    </w:p>
    <w:p w:rsidR="00FD2821" w:rsidRPr="00AB7966" w:rsidRDefault="00FD2821" w:rsidP="00FD2821">
      <w:pPr>
        <w:rPr>
          <w:sz w:val="24"/>
          <w:szCs w:val="24"/>
        </w:rPr>
      </w:pPr>
    </w:p>
    <w:p w:rsidR="00FD2821" w:rsidRPr="00666266" w:rsidRDefault="004343A5" w:rsidP="004343A5">
      <w:pPr>
        <w:rPr>
          <w:sz w:val="24"/>
          <w:szCs w:val="24"/>
        </w:rPr>
      </w:pPr>
      <w:r>
        <w:rPr>
          <w:sz w:val="24"/>
          <w:szCs w:val="24"/>
        </w:rPr>
        <w:t>（２）ＰＲスタッフによる広報・啓発活動</w:t>
      </w:r>
      <w:r w:rsidR="00CE2D89">
        <w:rPr>
          <w:sz w:val="24"/>
          <w:szCs w:val="24"/>
        </w:rPr>
        <w:t>と</w:t>
      </w:r>
      <w:r w:rsidR="008A2EF3">
        <w:rPr>
          <w:sz w:val="24"/>
          <w:szCs w:val="24"/>
        </w:rPr>
        <w:t>マーケティング活動</w:t>
      </w:r>
    </w:p>
    <w:p w:rsidR="00A85B9B" w:rsidRDefault="00A85B9B" w:rsidP="00A85B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837B7" wp14:editId="08EE187D">
                <wp:simplePos x="0" y="0"/>
                <wp:positionH relativeFrom="column">
                  <wp:posOffset>247473</wp:posOffset>
                </wp:positionH>
                <wp:positionV relativeFrom="paragraph">
                  <wp:posOffset>7177</wp:posOffset>
                </wp:positionV>
                <wp:extent cx="5560695" cy="2689860"/>
                <wp:effectExtent l="0" t="0" r="2095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2689860"/>
                        </a:xfrm>
                        <a:prstGeom prst="bracketPair">
                          <a:avLst>
                            <a:gd name="adj" fmla="val 484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36A8" id="大かっこ 2" o:spid="_x0000_s1026" type="#_x0000_t185" style="position:absolute;left:0;text-align:left;margin-left:19.5pt;margin-top:.55pt;width:437.85pt;height:211.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" adj="1046" strokecolor="black [3213]"/>
            </w:pict>
          </mc:Fallback>
        </mc:AlternateContent>
      </w:r>
      <w:r>
        <w:rPr>
          <w:sz w:val="24"/>
          <w:szCs w:val="24"/>
        </w:rPr>
        <w:t xml:space="preserve">　　　以下の項目について、具体的に記載してください。</w:t>
      </w:r>
    </w:p>
    <w:p w:rsidR="00A85B9B" w:rsidRDefault="00A85B9B" w:rsidP="00A85B9B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①</w:t>
      </w:r>
      <w:r w:rsidR="008F4B7F">
        <w:rPr>
          <w:sz w:val="24"/>
          <w:szCs w:val="24"/>
        </w:rPr>
        <w:t>各種</w:t>
      </w:r>
      <w:r>
        <w:rPr>
          <w:sz w:val="24"/>
          <w:szCs w:val="24"/>
        </w:rPr>
        <w:t>イベント等における効果的なＰＲ手法</w:t>
      </w:r>
    </w:p>
    <w:p w:rsidR="008743E8" w:rsidRDefault="00A85B9B" w:rsidP="00A85B9B">
      <w:pPr>
        <w:ind w:left="960" w:rightChars="404" w:right="848" w:hangingChars="400" w:hanging="96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8743E8">
        <w:rPr>
          <w:rFonts w:hint="eastAsia"/>
          <w:sz w:val="24"/>
          <w:szCs w:val="24"/>
        </w:rPr>
        <w:t>②</w:t>
      </w:r>
      <w:r w:rsidR="008F4B7F">
        <w:rPr>
          <w:rFonts w:hint="eastAsia"/>
          <w:sz w:val="24"/>
          <w:szCs w:val="24"/>
        </w:rPr>
        <w:t>各種</w:t>
      </w:r>
      <w:r w:rsidR="008743E8" w:rsidRPr="008743E8">
        <w:rPr>
          <w:rFonts w:hint="eastAsia"/>
          <w:sz w:val="24"/>
          <w:szCs w:val="24"/>
        </w:rPr>
        <w:t>イベント等</w:t>
      </w:r>
      <w:r w:rsidR="008F4B7F">
        <w:rPr>
          <w:rFonts w:hint="eastAsia"/>
          <w:sz w:val="24"/>
          <w:szCs w:val="24"/>
        </w:rPr>
        <w:t>の機会を捉えた米穀専門店</w:t>
      </w:r>
      <w:r w:rsidR="008743E8" w:rsidRPr="008743E8">
        <w:rPr>
          <w:rFonts w:hint="eastAsia"/>
          <w:sz w:val="24"/>
          <w:szCs w:val="24"/>
        </w:rPr>
        <w:t>や消費者</w:t>
      </w:r>
      <w:r w:rsidR="008F4B7F">
        <w:rPr>
          <w:rFonts w:hint="eastAsia"/>
          <w:sz w:val="24"/>
          <w:szCs w:val="24"/>
        </w:rPr>
        <w:t>等</w:t>
      </w:r>
      <w:r w:rsidR="008743E8" w:rsidRPr="008743E8">
        <w:rPr>
          <w:rFonts w:hint="eastAsia"/>
          <w:sz w:val="24"/>
          <w:szCs w:val="24"/>
        </w:rPr>
        <w:t>への聞き取り調査など</w:t>
      </w:r>
      <w:r w:rsidR="00E6440C">
        <w:rPr>
          <w:rFonts w:hint="eastAsia"/>
          <w:sz w:val="24"/>
          <w:szCs w:val="24"/>
        </w:rPr>
        <w:t>の</w:t>
      </w:r>
      <w:bookmarkStart w:id="0" w:name="_GoBack"/>
      <w:bookmarkEnd w:id="0"/>
      <w:r w:rsidR="008743E8" w:rsidRPr="008743E8">
        <w:rPr>
          <w:rFonts w:hint="eastAsia"/>
          <w:sz w:val="24"/>
          <w:szCs w:val="24"/>
        </w:rPr>
        <w:t>マーケティング活動</w:t>
      </w:r>
    </w:p>
    <w:p w:rsidR="00A85B9B" w:rsidRDefault="008743E8" w:rsidP="00A85B9B">
      <w:pPr>
        <w:ind w:left="960" w:rightChars="404" w:right="848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</w:t>
      </w:r>
      <w:r w:rsidR="00A85B9B" w:rsidRPr="00A85B9B">
        <w:rPr>
          <w:rFonts w:hint="eastAsia"/>
          <w:sz w:val="24"/>
          <w:szCs w:val="24"/>
        </w:rPr>
        <w:t>公式インスタグラムなどＳＮＳ等を活用した「つや姫」「雪若丸」ＰＲの企画及び情報発信の実施</w:t>
      </w:r>
    </w:p>
    <w:p w:rsidR="005420BC" w:rsidRDefault="005420BC" w:rsidP="00A85B9B">
      <w:pPr>
        <w:ind w:left="960" w:rightChars="404" w:right="848" w:hangingChars="400" w:hanging="960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※以下項目については、必ず提案すること</w:t>
      </w:r>
    </w:p>
    <w:p w:rsidR="005420BC" w:rsidRDefault="005420BC" w:rsidP="005420BC">
      <w:pPr>
        <w:ind w:leftChars="400" w:left="840" w:rightChars="404" w:right="848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・「つや姫」「雪若丸」が食べられるお店の紹介・拡大に向けた企画</w:t>
      </w:r>
    </w:p>
    <w:p w:rsidR="008743E8" w:rsidRPr="008743E8" w:rsidRDefault="005420BC" w:rsidP="008743E8">
      <w:pPr>
        <w:ind w:leftChars="400" w:left="840" w:rightChars="404" w:right="848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・消費者の関心が高い産地や</w:t>
      </w:r>
      <w:r w:rsidR="002A20C2">
        <w:rPr>
          <w:rFonts w:ascii="ＭＳ 明朝" w:eastAsia="ＭＳ 明朝" w:hAnsi="ＭＳ 明朝" w:cs="ＭＳ 明朝"/>
          <w:sz w:val="24"/>
          <w:szCs w:val="24"/>
        </w:rPr>
        <w:t>生産者に関する情報発信</w:t>
      </w:r>
    </w:p>
    <w:p w:rsidR="00FD2821" w:rsidRPr="00A85B9B" w:rsidRDefault="008743E8" w:rsidP="00A85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</w:t>
      </w:r>
      <w:r w:rsidR="00A85B9B">
        <w:rPr>
          <w:rFonts w:hint="eastAsia"/>
          <w:sz w:val="24"/>
          <w:szCs w:val="24"/>
        </w:rPr>
        <w:t>その他効果的なＰＲ活動の実施</w:t>
      </w:r>
    </w:p>
    <w:p w:rsidR="00666266" w:rsidRPr="00666266" w:rsidRDefault="00666266" w:rsidP="00666266">
      <w:pPr>
        <w:rPr>
          <w:sz w:val="24"/>
          <w:szCs w:val="24"/>
        </w:rPr>
      </w:pPr>
    </w:p>
    <w:p w:rsidR="006C1C38" w:rsidRPr="00666266" w:rsidRDefault="00A73661" w:rsidP="00542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BA6AB7" wp14:editId="5A9CB4B0">
                <wp:simplePos x="0" y="0"/>
                <wp:positionH relativeFrom="column">
                  <wp:posOffset>257013</wp:posOffset>
                </wp:positionH>
                <wp:positionV relativeFrom="paragraph">
                  <wp:posOffset>266065</wp:posOffset>
                </wp:positionV>
                <wp:extent cx="5560695" cy="627321"/>
                <wp:effectExtent l="0" t="0" r="2095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627321"/>
                        </a:xfrm>
                        <a:prstGeom prst="bracketPair">
                          <a:avLst>
                            <a:gd name="adj" fmla="val 80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D5BE" id="大かっこ 3" o:spid="_x0000_s1026" type="#_x0000_t185" style="position:absolute;left:0;text-align:left;margin-left:20.25pt;margin-top:20.95pt;width:437.85pt;height:49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" adj="1729" strokecolor="black [3213]"/>
            </w:pict>
          </mc:Fallback>
        </mc:AlternateContent>
      </w:r>
      <w:r w:rsidR="005420BC">
        <w:rPr>
          <w:sz w:val="24"/>
          <w:szCs w:val="24"/>
        </w:rPr>
        <w:t>（３）</w:t>
      </w:r>
      <w:r w:rsidR="006C1C38" w:rsidRPr="00666266">
        <w:rPr>
          <w:rFonts w:hint="eastAsia"/>
          <w:sz w:val="24"/>
          <w:szCs w:val="24"/>
        </w:rPr>
        <w:t>特記事項</w:t>
      </w:r>
    </w:p>
    <w:p w:rsidR="006C1C38" w:rsidRDefault="006C1C38" w:rsidP="00A73661">
      <w:pPr>
        <w:pStyle w:val="a4"/>
        <w:ind w:leftChars="0" w:left="780" w:rightChars="404" w:right="848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事業実施にあたり、解決すべき問題があれば記載してく</w:t>
      </w:r>
      <w:r w:rsidR="00A73661">
        <w:rPr>
          <w:rFonts w:hint="eastAsia"/>
          <w:sz w:val="24"/>
          <w:szCs w:val="24"/>
        </w:rPr>
        <w:t>ださい。その場合には、どのように解決するのかも記載してください。</w:t>
      </w:r>
    </w:p>
    <w:p w:rsidR="006C1C38" w:rsidRDefault="006C1C38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※（１）、（２）に関する事業や企画について、可能な範囲で年間計画を示すこと。</w:t>
      </w:r>
    </w:p>
    <w:p w:rsidR="006C1C38" w:rsidRDefault="006C1C38" w:rsidP="006C1C38">
      <w:pPr>
        <w:rPr>
          <w:sz w:val="24"/>
          <w:szCs w:val="24"/>
        </w:rPr>
      </w:pPr>
    </w:p>
    <w:p w:rsidR="001F5928" w:rsidRDefault="001F5928" w:rsidP="006C1C38">
      <w:pPr>
        <w:rPr>
          <w:sz w:val="24"/>
          <w:szCs w:val="24"/>
        </w:rPr>
      </w:pPr>
    </w:p>
    <w:p w:rsidR="001F5928" w:rsidRDefault="001F5928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5420BC" w:rsidRDefault="005420BC" w:rsidP="006C1C38">
      <w:pPr>
        <w:rPr>
          <w:sz w:val="24"/>
          <w:szCs w:val="24"/>
        </w:rPr>
      </w:pPr>
    </w:p>
    <w:p w:rsidR="006C1C38" w:rsidRDefault="005420BC" w:rsidP="006C1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6C1C38">
        <w:rPr>
          <w:rFonts w:hint="eastAsia"/>
          <w:sz w:val="24"/>
          <w:szCs w:val="24"/>
        </w:rPr>
        <w:t xml:space="preserve">　委託業務の対象経費の積算</w:t>
      </w:r>
      <w:r w:rsidR="0039186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経費総額　　　　　　　　　　　</w:t>
      </w:r>
    </w:p>
    <w:p w:rsidR="0039186E" w:rsidRDefault="0039186E" w:rsidP="0039186E">
      <w:pPr>
        <w:rPr>
          <w:sz w:val="24"/>
          <w:szCs w:val="24"/>
        </w:rPr>
      </w:pPr>
    </w:p>
    <w:p w:rsidR="006C1C38" w:rsidRDefault="006C1C38" w:rsidP="00391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（詳細内訳）</w:t>
      </w:r>
    </w:p>
    <w:tbl>
      <w:tblPr>
        <w:tblStyle w:val="a3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278"/>
        <w:gridCol w:w="2075"/>
        <w:gridCol w:w="4483"/>
      </w:tblGrid>
      <w:tr w:rsidR="0039186E" w:rsidTr="0039186E">
        <w:tc>
          <w:tcPr>
            <w:tcW w:w="3278" w:type="dxa"/>
          </w:tcPr>
          <w:p w:rsidR="0039186E" w:rsidRDefault="0039186E" w:rsidP="00391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075" w:type="dxa"/>
          </w:tcPr>
          <w:p w:rsidR="0039186E" w:rsidRDefault="002F4586" w:rsidP="00391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見積額（円）</w:t>
            </w:r>
          </w:p>
        </w:tc>
        <w:tc>
          <w:tcPr>
            <w:tcW w:w="4483" w:type="dxa"/>
          </w:tcPr>
          <w:p w:rsidR="0039186E" w:rsidRDefault="0039186E" w:rsidP="00391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  <w:tr w:rsidR="0039186E" w:rsidTr="0039186E">
        <w:tc>
          <w:tcPr>
            <w:tcW w:w="3278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75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:rsidR="0039186E" w:rsidRDefault="0039186E" w:rsidP="0039186E">
            <w:pPr>
              <w:rPr>
                <w:sz w:val="24"/>
                <w:szCs w:val="24"/>
              </w:rPr>
            </w:pPr>
          </w:p>
        </w:tc>
      </w:tr>
    </w:tbl>
    <w:p w:rsidR="0039186E" w:rsidRDefault="0039186E" w:rsidP="00391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対象経費として認められない経費</w:t>
      </w:r>
    </w:p>
    <w:p w:rsidR="0039186E" w:rsidRDefault="0039186E" w:rsidP="0039186E">
      <w:pPr>
        <w:pStyle w:val="a4"/>
        <w:numPr>
          <w:ilvl w:val="0"/>
          <w:numId w:val="3"/>
        </w:numPr>
        <w:snapToGrid w:val="0"/>
        <w:ind w:leftChars="0"/>
        <w:rPr>
          <w:sz w:val="24"/>
          <w:szCs w:val="24"/>
        </w:rPr>
      </w:pPr>
      <w:r w:rsidRPr="0039186E">
        <w:rPr>
          <w:rFonts w:hint="eastAsia"/>
          <w:sz w:val="24"/>
          <w:szCs w:val="24"/>
        </w:rPr>
        <w:t>国、県、市町村等の補助金・委託費等により既に支弁されている経費</w:t>
      </w:r>
    </w:p>
    <w:p w:rsidR="0039186E" w:rsidRDefault="0039186E" w:rsidP="0039186E">
      <w:pPr>
        <w:pStyle w:val="a4"/>
        <w:numPr>
          <w:ilvl w:val="0"/>
          <w:numId w:val="3"/>
        </w:numPr>
        <w:snapToGrid w:val="0"/>
        <w:ind w:leftChars="0"/>
        <w:rPr>
          <w:sz w:val="24"/>
          <w:szCs w:val="24"/>
        </w:rPr>
      </w:pPr>
      <w:r w:rsidRPr="0039186E">
        <w:rPr>
          <w:rFonts w:hint="eastAsia"/>
          <w:sz w:val="24"/>
          <w:szCs w:val="24"/>
        </w:rPr>
        <w:t>土地、建物等を取得するための経費</w:t>
      </w:r>
    </w:p>
    <w:p w:rsidR="0039186E" w:rsidRDefault="0039186E" w:rsidP="0039186E">
      <w:pPr>
        <w:pStyle w:val="a4"/>
        <w:numPr>
          <w:ilvl w:val="0"/>
          <w:numId w:val="3"/>
        </w:numPr>
        <w:snapToGrid w:val="0"/>
        <w:ind w:leftChars="0"/>
        <w:rPr>
          <w:sz w:val="24"/>
          <w:szCs w:val="24"/>
        </w:rPr>
      </w:pPr>
      <w:r w:rsidRPr="0039186E">
        <w:rPr>
          <w:rFonts w:hint="eastAsia"/>
          <w:sz w:val="24"/>
          <w:szCs w:val="24"/>
        </w:rPr>
        <w:t>施設や設備を設置・改修するための経費</w:t>
      </w:r>
    </w:p>
    <w:p w:rsidR="0039186E" w:rsidRPr="0039186E" w:rsidRDefault="0039186E" w:rsidP="0039186E">
      <w:pPr>
        <w:pStyle w:val="a4"/>
        <w:numPr>
          <w:ilvl w:val="0"/>
          <w:numId w:val="3"/>
        </w:numPr>
        <w:snapToGrid w:val="0"/>
        <w:ind w:leftChars="0"/>
        <w:rPr>
          <w:sz w:val="24"/>
          <w:szCs w:val="24"/>
        </w:rPr>
      </w:pPr>
      <w:r w:rsidRPr="0039186E">
        <w:rPr>
          <w:rFonts w:hint="eastAsia"/>
          <w:sz w:val="24"/>
          <w:szCs w:val="24"/>
        </w:rPr>
        <w:t>業務と関連性が認められない経費</w:t>
      </w:r>
    </w:p>
    <w:p w:rsidR="0039186E" w:rsidRPr="006C1C38" w:rsidRDefault="0039186E" w:rsidP="00391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記載欄を適宜増減して記入してください</w:t>
      </w:r>
    </w:p>
    <w:sectPr w:rsidR="0039186E" w:rsidRPr="006C1C38" w:rsidSect="0035783B">
      <w:pgSz w:w="11906" w:h="16838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B4" w:rsidRDefault="005845B4" w:rsidP="00805EB3">
      <w:r>
        <w:separator/>
      </w:r>
    </w:p>
  </w:endnote>
  <w:endnote w:type="continuationSeparator" w:id="0">
    <w:p w:rsidR="005845B4" w:rsidRDefault="005845B4" w:rsidP="0080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B4" w:rsidRDefault="005845B4" w:rsidP="00805EB3">
      <w:r>
        <w:separator/>
      </w:r>
    </w:p>
  </w:footnote>
  <w:footnote w:type="continuationSeparator" w:id="0">
    <w:p w:rsidR="005845B4" w:rsidRDefault="005845B4" w:rsidP="0080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652B"/>
    <w:multiLevelType w:val="hybridMultilevel"/>
    <w:tmpl w:val="B2B8F3BA"/>
    <w:lvl w:ilvl="0" w:tplc="36EEBA7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282C"/>
    <w:multiLevelType w:val="hybridMultilevel"/>
    <w:tmpl w:val="EDC64348"/>
    <w:lvl w:ilvl="0" w:tplc="32E4B5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964C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55EB4"/>
    <w:multiLevelType w:val="hybridMultilevel"/>
    <w:tmpl w:val="342AA22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1">
      <w:start w:val="1"/>
      <w:numFmt w:val="decimalEnclosedCircle"/>
      <w:lvlText w:val="%2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926A8E"/>
    <w:multiLevelType w:val="hybridMultilevel"/>
    <w:tmpl w:val="31F0223A"/>
    <w:lvl w:ilvl="0" w:tplc="36EEBA7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692883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D1E3C"/>
    <w:multiLevelType w:val="hybridMultilevel"/>
    <w:tmpl w:val="50764A74"/>
    <w:lvl w:ilvl="0" w:tplc="A61CF282">
      <w:start w:val="1"/>
      <w:numFmt w:val="aiueoFullWidth"/>
      <w:lvlText w:val="%1．"/>
      <w:lvlJc w:val="left"/>
      <w:pPr>
        <w:ind w:left="1200" w:hanging="720"/>
      </w:pPr>
      <w:rPr>
        <w:rFonts w:hint="default"/>
        <w:lang w:val="en-US"/>
      </w:rPr>
    </w:lvl>
    <w:lvl w:ilvl="1" w:tplc="A338230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3B"/>
    <w:rsid w:val="00141417"/>
    <w:rsid w:val="00156F40"/>
    <w:rsid w:val="001F5928"/>
    <w:rsid w:val="00215668"/>
    <w:rsid w:val="002A20C2"/>
    <w:rsid w:val="002D49C3"/>
    <w:rsid w:val="002F4586"/>
    <w:rsid w:val="0035783B"/>
    <w:rsid w:val="0039186E"/>
    <w:rsid w:val="003E322C"/>
    <w:rsid w:val="00401217"/>
    <w:rsid w:val="00432FB0"/>
    <w:rsid w:val="004343A5"/>
    <w:rsid w:val="004A5099"/>
    <w:rsid w:val="004F4718"/>
    <w:rsid w:val="00513AC3"/>
    <w:rsid w:val="005420BC"/>
    <w:rsid w:val="005845B4"/>
    <w:rsid w:val="00666266"/>
    <w:rsid w:val="006C1C38"/>
    <w:rsid w:val="0075295C"/>
    <w:rsid w:val="00805EB3"/>
    <w:rsid w:val="008743E8"/>
    <w:rsid w:val="008A2EF3"/>
    <w:rsid w:val="008F4B7F"/>
    <w:rsid w:val="00A47028"/>
    <w:rsid w:val="00A73661"/>
    <w:rsid w:val="00A85B9B"/>
    <w:rsid w:val="00AB7966"/>
    <w:rsid w:val="00B83C20"/>
    <w:rsid w:val="00BC45F9"/>
    <w:rsid w:val="00CE2D89"/>
    <w:rsid w:val="00D70026"/>
    <w:rsid w:val="00E522BB"/>
    <w:rsid w:val="00E6440C"/>
    <w:rsid w:val="00EF6BE2"/>
    <w:rsid w:val="00FD2821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B1C0C0-1B49-4077-B448-AADBCDD3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8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EB3"/>
  </w:style>
  <w:style w:type="paragraph" w:styleId="a7">
    <w:name w:val="footer"/>
    <w:basedOn w:val="a"/>
    <w:link w:val="a8"/>
    <w:uiPriority w:val="99"/>
    <w:unhideWhenUsed/>
    <w:rsid w:val="00805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EB3"/>
  </w:style>
  <w:style w:type="paragraph" w:styleId="a9">
    <w:name w:val="Balloon Text"/>
    <w:basedOn w:val="a"/>
    <w:link w:val="aa"/>
    <w:uiPriority w:val="99"/>
    <w:semiHidden/>
    <w:unhideWhenUsed/>
    <w:rsid w:val="0051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2023-02-24T06:26:00Z</cp:lastPrinted>
  <dcterms:created xsi:type="dcterms:W3CDTF">2023-02-24T00:26:00Z</dcterms:created>
  <dcterms:modified xsi:type="dcterms:W3CDTF">2023-02-24T06:56:00Z</dcterms:modified>
</cp:coreProperties>
</file>